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4D" w:rsidRDefault="00C044C5" w:rsidP="00F6084D">
      <w:pPr>
        <w:shd w:val="clear" w:color="auto" w:fill="FFFFFF"/>
        <w:spacing w:after="336" w:line="336" w:lineRule="auto"/>
        <w:jc w:val="center"/>
        <w:outlineLvl w:val="2"/>
        <w:rPr>
          <w:rFonts w:ascii="Verdana" w:eastAsia="Times New Roman" w:hAnsi="Verdana" w:cs="Times New Roman"/>
          <w:b/>
          <w:bCs/>
          <w:i/>
          <w:iCs/>
          <w:color w:val="92D050"/>
          <w:sz w:val="27"/>
          <w:szCs w:val="27"/>
          <w:lang w:eastAsia="fr-FR"/>
        </w:rPr>
      </w:pPr>
      <w:r>
        <w:rPr>
          <w:rFonts w:ascii="Verdana" w:eastAsia="Times New Roman" w:hAnsi="Verdana" w:cs="Times New Roman"/>
          <w:b/>
          <w:bCs/>
          <w:i/>
          <w:iCs/>
          <w:color w:val="FF7E00"/>
          <w:sz w:val="52"/>
          <w:szCs w:val="52"/>
          <w:lang w:eastAsia="fr-FR"/>
        </w:rPr>
        <w:t xml:space="preserve">Piscine </w:t>
      </w:r>
      <w:proofErr w:type="spellStart"/>
      <w:r w:rsidR="00445859" w:rsidRPr="00445859">
        <w:rPr>
          <w:rFonts w:ascii="Verdana" w:eastAsia="Times New Roman" w:hAnsi="Verdana" w:cs="Times New Roman"/>
          <w:b/>
          <w:bCs/>
          <w:i/>
          <w:iCs/>
          <w:color w:val="FF7E00"/>
          <w:sz w:val="52"/>
          <w:szCs w:val="52"/>
          <w:lang w:eastAsia="fr-FR"/>
        </w:rPr>
        <w:t>Gîtes</w:t>
      </w:r>
      <w:r w:rsidR="00896EAD" w:rsidRPr="00896EAD">
        <w:rPr>
          <w:rFonts w:ascii="Verdana" w:eastAsia="Times New Roman" w:hAnsi="Verdana" w:cs="Times New Roman"/>
          <w:b/>
          <w:bCs/>
          <w:i/>
          <w:iCs/>
          <w:color w:val="92D050"/>
          <w:sz w:val="27"/>
          <w:szCs w:val="27"/>
          <w:lang w:eastAsia="fr-FR"/>
        </w:rPr>
        <w:t>«</w:t>
      </w:r>
      <w:r w:rsidR="00896EAD">
        <w:rPr>
          <w:rFonts w:ascii="Lucida Handwriting" w:eastAsia="Times New Roman" w:hAnsi="Lucida Handwriting" w:cs="Times New Roman"/>
          <w:b/>
          <w:bCs/>
          <w:i/>
          <w:iCs/>
          <w:color w:val="92D050"/>
          <w:sz w:val="56"/>
          <w:szCs w:val="56"/>
          <w:lang w:eastAsia="fr-FR"/>
        </w:rPr>
        <w:t>R</w:t>
      </w:r>
      <w:r w:rsidR="00445859" w:rsidRPr="00896EAD">
        <w:rPr>
          <w:rFonts w:ascii="Lucida Handwriting" w:eastAsia="Times New Roman" w:hAnsi="Lucida Handwriting" w:cs="Times New Roman"/>
          <w:b/>
          <w:bCs/>
          <w:i/>
          <w:iCs/>
          <w:color w:val="92D050"/>
          <w:sz w:val="56"/>
          <w:szCs w:val="56"/>
          <w:lang w:eastAsia="fr-FR"/>
        </w:rPr>
        <w:t>acines</w:t>
      </w:r>
      <w:proofErr w:type="spellEnd"/>
      <w:r w:rsidR="00445859" w:rsidRPr="00896EAD">
        <w:rPr>
          <w:rFonts w:ascii="Lucida Handwriting" w:eastAsia="Times New Roman" w:hAnsi="Lucida Handwriting" w:cs="Times New Roman"/>
          <w:b/>
          <w:bCs/>
          <w:i/>
          <w:iCs/>
          <w:color w:val="92D050"/>
          <w:sz w:val="56"/>
          <w:szCs w:val="56"/>
          <w:lang w:eastAsia="fr-FR"/>
        </w:rPr>
        <w:t xml:space="preserve"> é </w:t>
      </w:r>
      <w:proofErr w:type="spellStart"/>
      <w:r w:rsidR="00445859" w:rsidRPr="00896EAD">
        <w:rPr>
          <w:rFonts w:ascii="Lucida Handwriting" w:eastAsia="Times New Roman" w:hAnsi="Lucida Handwriting" w:cs="Times New Roman"/>
          <w:b/>
          <w:bCs/>
          <w:i/>
          <w:iCs/>
          <w:color w:val="92D050"/>
          <w:sz w:val="56"/>
          <w:szCs w:val="56"/>
          <w:lang w:eastAsia="fr-FR"/>
        </w:rPr>
        <w:t>Zel</w:t>
      </w:r>
      <w:proofErr w:type="spellEnd"/>
      <w:r w:rsidR="00445859" w:rsidRPr="00896EAD">
        <w:rPr>
          <w:rFonts w:ascii="Verdana" w:eastAsia="Times New Roman" w:hAnsi="Verdana" w:cs="Times New Roman"/>
          <w:b/>
          <w:bCs/>
          <w:i/>
          <w:iCs/>
          <w:color w:val="92D050"/>
          <w:sz w:val="27"/>
          <w:szCs w:val="27"/>
          <w:lang w:eastAsia="fr-FR"/>
        </w:rPr>
        <w:t> »</w:t>
      </w:r>
    </w:p>
    <w:p w:rsidR="00C044C5" w:rsidRDefault="00C044C5" w:rsidP="00FC3224">
      <w:pPr>
        <w:pStyle w:val="Sansinterligne"/>
        <w:rPr>
          <w:b/>
          <w:i/>
          <w:sz w:val="32"/>
          <w:szCs w:val="32"/>
          <w:lang w:eastAsia="fr-FR"/>
        </w:rPr>
      </w:pPr>
      <w:r>
        <w:rPr>
          <w:b/>
          <w:i/>
          <w:sz w:val="32"/>
          <w:szCs w:val="32"/>
          <w:lang w:eastAsia="fr-FR"/>
        </w:rPr>
        <w:t xml:space="preserve">                                                </w:t>
      </w:r>
      <w:r w:rsidR="00445859" w:rsidRPr="00FC3224">
        <w:rPr>
          <w:b/>
          <w:i/>
          <w:sz w:val="32"/>
          <w:szCs w:val="32"/>
          <w:lang w:eastAsia="fr-FR"/>
        </w:rPr>
        <w:t>Code de bon sens et bonne conduite</w:t>
      </w:r>
    </w:p>
    <w:p w:rsidR="00445859" w:rsidRPr="00FC3224" w:rsidRDefault="00C044C5" w:rsidP="00FC3224">
      <w:pPr>
        <w:pStyle w:val="Sansinterligne"/>
        <w:rPr>
          <w:b/>
          <w:i/>
          <w:color w:val="92D050"/>
          <w:sz w:val="32"/>
          <w:szCs w:val="32"/>
          <w:lang w:eastAsia="fr-FR"/>
        </w:rPr>
      </w:pPr>
      <w:r>
        <w:rPr>
          <w:b/>
          <w:i/>
          <w:color w:val="666666"/>
          <w:sz w:val="32"/>
          <w:szCs w:val="32"/>
          <w:lang w:eastAsia="fr-FR"/>
        </w:rPr>
        <w:t xml:space="preserve">                                                </w:t>
      </w:r>
      <w:proofErr w:type="gramStart"/>
      <w:r w:rsidR="00445859" w:rsidRPr="00FC3224">
        <w:rPr>
          <w:b/>
          <w:i/>
          <w:color w:val="666666"/>
          <w:sz w:val="32"/>
          <w:szCs w:val="32"/>
          <w:lang w:eastAsia="fr-FR"/>
        </w:rPr>
        <w:t>concernant</w:t>
      </w:r>
      <w:proofErr w:type="gramEnd"/>
      <w:r w:rsidR="00445859" w:rsidRPr="00FC3224">
        <w:rPr>
          <w:b/>
          <w:i/>
          <w:color w:val="666666"/>
          <w:sz w:val="32"/>
          <w:szCs w:val="32"/>
          <w:lang w:eastAsia="fr-FR"/>
        </w:rPr>
        <w:t xml:space="preserve"> l’utilisation de la piscine</w:t>
      </w:r>
    </w:p>
    <w:p w:rsidR="00445859" w:rsidRDefault="00445859" w:rsidP="00445859">
      <w:pPr>
        <w:shd w:val="clear" w:color="auto" w:fill="FFFFFF"/>
        <w:spacing w:before="100" w:beforeAutospacing="1" w:after="100" w:afterAutospacing="1" w:line="336" w:lineRule="auto"/>
        <w:ind w:firstLine="360"/>
        <w:jc w:val="both"/>
        <w:rPr>
          <w:rFonts w:ascii="Verdana" w:eastAsia="Times New Roman" w:hAnsi="Verdana" w:cs="Times New Roman"/>
          <w:i/>
          <w:iCs/>
          <w:color w:val="666666"/>
          <w:sz w:val="18"/>
          <w:szCs w:val="18"/>
          <w:lang w:eastAsia="fr-FR"/>
        </w:rPr>
      </w:pPr>
      <w:r w:rsidRPr="00445859">
        <w:rPr>
          <w:rFonts w:ascii="Verdana" w:eastAsia="Times New Roman" w:hAnsi="Verdana" w:cs="Times New Roman"/>
          <w:i/>
          <w:iCs/>
          <w:color w:val="666666"/>
          <w:sz w:val="18"/>
          <w:szCs w:val="18"/>
          <w:lang w:eastAsia="fr-FR"/>
        </w:rPr>
        <w:t>Afin de garantir le maximum de sécurité pour tous, de rendre votre séjour agréable et maintenir les installations en bon état, les occupants sont priés de se conformer au règlement de la piscine et s’engagent à respecter les consignes de sécurité et d’hygiène dans l’intérêt de tous. Les points suivants devront être observés et respectés.</w:t>
      </w:r>
    </w:p>
    <w:p w:rsidR="00445859" w:rsidRPr="00C044C5" w:rsidRDefault="00C044C5" w:rsidP="00445859">
      <w:pPr>
        <w:shd w:val="clear" w:color="auto" w:fill="FFFFFF"/>
        <w:spacing w:before="100" w:beforeAutospacing="1" w:after="100" w:afterAutospacing="1" w:line="336" w:lineRule="auto"/>
        <w:ind w:firstLine="360"/>
        <w:jc w:val="both"/>
        <w:rPr>
          <w:rFonts w:ascii="Verdana" w:eastAsia="Times New Roman" w:hAnsi="Verdana" w:cs="Times New Roman"/>
          <w:b/>
          <w:i/>
          <w:iCs/>
          <w:color w:val="FF0000"/>
          <w:sz w:val="28"/>
          <w:szCs w:val="28"/>
          <w:lang w:eastAsia="fr-FR"/>
        </w:rPr>
      </w:pPr>
      <w:r>
        <w:rPr>
          <w:rFonts w:ascii="Verdana" w:eastAsia="Times New Roman" w:hAnsi="Verdana" w:cs="Times New Roman"/>
          <w:b/>
          <w:i/>
          <w:iCs/>
          <w:color w:val="FF0000"/>
          <w:sz w:val="28"/>
          <w:szCs w:val="28"/>
          <w:lang w:eastAsia="fr-FR"/>
        </w:rPr>
        <w:t xml:space="preserve">   </w:t>
      </w:r>
      <w:r w:rsidR="00445859" w:rsidRPr="00C044C5">
        <w:rPr>
          <w:rFonts w:ascii="Verdana" w:eastAsia="Times New Roman" w:hAnsi="Verdana" w:cs="Times New Roman"/>
          <w:b/>
          <w:i/>
          <w:iCs/>
          <w:color w:val="FF0000"/>
          <w:sz w:val="28"/>
          <w:szCs w:val="28"/>
          <w:lang w:eastAsia="fr-FR"/>
        </w:rPr>
        <w:t>Horaire</w:t>
      </w:r>
      <w:r w:rsidR="009331AE" w:rsidRPr="00C044C5">
        <w:rPr>
          <w:rFonts w:ascii="Verdana" w:eastAsia="Times New Roman" w:hAnsi="Verdana" w:cs="Times New Roman"/>
          <w:b/>
          <w:i/>
          <w:iCs/>
          <w:color w:val="FF0000"/>
          <w:sz w:val="28"/>
          <w:szCs w:val="28"/>
          <w:lang w:eastAsia="fr-FR"/>
        </w:rPr>
        <w:t>s d’ouverture</w:t>
      </w:r>
      <w:r w:rsidR="0095254C">
        <w:rPr>
          <w:rFonts w:ascii="Verdana" w:eastAsia="Times New Roman" w:hAnsi="Verdana" w:cs="Times New Roman"/>
          <w:b/>
          <w:i/>
          <w:iCs/>
          <w:color w:val="FF0000"/>
          <w:sz w:val="28"/>
          <w:szCs w:val="28"/>
          <w:lang w:eastAsia="fr-FR"/>
        </w:rPr>
        <w:t xml:space="preserve"> </w:t>
      </w:r>
      <w:r w:rsidR="009331AE" w:rsidRPr="00C044C5">
        <w:rPr>
          <w:rFonts w:ascii="Verdana" w:eastAsia="Times New Roman" w:hAnsi="Verdana" w:cs="Times New Roman"/>
          <w:b/>
          <w:i/>
          <w:iCs/>
          <w:color w:val="FF0000"/>
          <w:sz w:val="28"/>
          <w:szCs w:val="28"/>
          <w:lang w:eastAsia="fr-FR"/>
        </w:rPr>
        <w:t>de la piscine : 9H – 1</w:t>
      </w:r>
      <w:r w:rsidRPr="00C044C5">
        <w:rPr>
          <w:rFonts w:ascii="Verdana" w:eastAsia="Times New Roman" w:hAnsi="Verdana" w:cs="Times New Roman"/>
          <w:b/>
          <w:i/>
          <w:iCs/>
          <w:color w:val="FF0000"/>
          <w:sz w:val="28"/>
          <w:szCs w:val="28"/>
          <w:lang w:eastAsia="fr-FR"/>
        </w:rPr>
        <w:t>2</w:t>
      </w:r>
      <w:r w:rsidR="009331AE" w:rsidRPr="00C044C5">
        <w:rPr>
          <w:rFonts w:ascii="Verdana" w:eastAsia="Times New Roman" w:hAnsi="Verdana" w:cs="Times New Roman"/>
          <w:b/>
          <w:i/>
          <w:iCs/>
          <w:color w:val="FF0000"/>
          <w:sz w:val="28"/>
          <w:szCs w:val="28"/>
          <w:lang w:eastAsia="fr-FR"/>
        </w:rPr>
        <w:t>H</w:t>
      </w:r>
      <w:r w:rsidRPr="00C044C5">
        <w:rPr>
          <w:rFonts w:ascii="Verdana" w:eastAsia="Times New Roman" w:hAnsi="Verdana" w:cs="Times New Roman"/>
          <w:b/>
          <w:i/>
          <w:iCs/>
          <w:color w:val="FF0000"/>
          <w:sz w:val="28"/>
          <w:szCs w:val="28"/>
          <w:lang w:eastAsia="fr-FR"/>
        </w:rPr>
        <w:t>30</w:t>
      </w:r>
      <w:r w:rsidR="009331AE" w:rsidRPr="00C044C5">
        <w:rPr>
          <w:rFonts w:ascii="Verdana" w:eastAsia="Times New Roman" w:hAnsi="Verdana" w:cs="Times New Roman"/>
          <w:b/>
          <w:i/>
          <w:iCs/>
          <w:color w:val="FF0000"/>
          <w:sz w:val="28"/>
          <w:szCs w:val="28"/>
          <w:lang w:eastAsia="fr-FR"/>
        </w:rPr>
        <w:t> /  14</w:t>
      </w:r>
      <w:r w:rsidR="00445859" w:rsidRPr="00C044C5">
        <w:rPr>
          <w:rFonts w:ascii="Verdana" w:eastAsia="Times New Roman" w:hAnsi="Verdana" w:cs="Times New Roman"/>
          <w:b/>
          <w:i/>
          <w:iCs/>
          <w:color w:val="FF0000"/>
          <w:sz w:val="28"/>
          <w:szCs w:val="28"/>
          <w:lang w:eastAsia="fr-FR"/>
        </w:rPr>
        <w:t>H</w:t>
      </w:r>
      <w:r w:rsidR="009331AE" w:rsidRPr="00C044C5">
        <w:rPr>
          <w:rFonts w:ascii="Verdana" w:eastAsia="Times New Roman" w:hAnsi="Verdana" w:cs="Times New Roman"/>
          <w:b/>
          <w:i/>
          <w:iCs/>
          <w:color w:val="FF0000"/>
          <w:sz w:val="28"/>
          <w:szCs w:val="28"/>
          <w:lang w:eastAsia="fr-FR"/>
        </w:rPr>
        <w:t>30</w:t>
      </w:r>
      <w:r w:rsidR="00445859" w:rsidRPr="00C044C5">
        <w:rPr>
          <w:rFonts w:ascii="Verdana" w:eastAsia="Times New Roman" w:hAnsi="Verdana" w:cs="Times New Roman"/>
          <w:b/>
          <w:i/>
          <w:iCs/>
          <w:color w:val="FF0000"/>
          <w:sz w:val="28"/>
          <w:szCs w:val="28"/>
          <w:lang w:eastAsia="fr-FR"/>
        </w:rPr>
        <w:t xml:space="preserve"> – 18H</w:t>
      </w:r>
      <w:r w:rsidR="0095254C">
        <w:rPr>
          <w:rFonts w:ascii="Verdana" w:eastAsia="Times New Roman" w:hAnsi="Verdana" w:cs="Times New Roman"/>
          <w:b/>
          <w:i/>
          <w:iCs/>
          <w:color w:val="FF0000"/>
          <w:sz w:val="28"/>
          <w:szCs w:val="28"/>
          <w:lang w:eastAsia="fr-FR"/>
        </w:rPr>
        <w:t>30</w:t>
      </w:r>
    </w:p>
    <w:p w:rsidR="00445859" w:rsidRPr="00445859" w:rsidRDefault="00445859" w:rsidP="00445859">
      <w:pPr>
        <w:numPr>
          <w:ilvl w:val="0"/>
          <w:numId w:val="1"/>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Il est à prendre en compte que la piscine est non surveillée. Elle est également strictement r</w:t>
      </w:r>
      <w:r>
        <w:rPr>
          <w:rFonts w:ascii="Verdana" w:eastAsia="Times New Roman" w:hAnsi="Verdana" w:cs="Times New Roman"/>
          <w:color w:val="000000"/>
          <w:sz w:val="18"/>
          <w:szCs w:val="18"/>
          <w:lang w:eastAsia="fr-FR"/>
        </w:rPr>
        <w:t>éservée aux résidents des gîtes et de la chambre d’hôtes.</w:t>
      </w:r>
    </w:p>
    <w:p w:rsidR="00445859" w:rsidRPr="00445859" w:rsidRDefault="00445859" w:rsidP="00445859">
      <w:pPr>
        <w:numPr>
          <w:ilvl w:val="0"/>
          <w:numId w:val="1"/>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8</w:t>
      </w:r>
      <w:r w:rsidRPr="00445859">
        <w:rPr>
          <w:rFonts w:ascii="Verdana" w:eastAsia="Times New Roman" w:hAnsi="Verdana" w:cs="Times New Roman"/>
          <w:color w:val="000000"/>
          <w:sz w:val="18"/>
          <w:szCs w:val="18"/>
          <w:lang w:eastAsia="fr-FR"/>
        </w:rPr>
        <w:t xml:space="preserve"> personnes maximum sont admises en même temps à la baignade.</w:t>
      </w:r>
    </w:p>
    <w:p w:rsidR="00F6084D" w:rsidRDefault="00445859" w:rsidP="00F6084D">
      <w:pPr>
        <w:numPr>
          <w:ilvl w:val="0"/>
          <w:numId w:val="1"/>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Les mineurs de m</w:t>
      </w:r>
      <w:r w:rsidR="00F6084D">
        <w:rPr>
          <w:rFonts w:ascii="Verdana" w:eastAsia="Times New Roman" w:hAnsi="Verdana" w:cs="Times New Roman"/>
          <w:color w:val="000000"/>
          <w:sz w:val="18"/>
          <w:szCs w:val="18"/>
          <w:lang w:eastAsia="fr-FR"/>
        </w:rPr>
        <w:t>oins de 8 ans ou</w:t>
      </w:r>
      <w:r w:rsidRPr="00445859">
        <w:rPr>
          <w:rFonts w:ascii="Verdana" w:eastAsia="Times New Roman" w:hAnsi="Verdana" w:cs="Times New Roman"/>
          <w:color w:val="000000"/>
          <w:sz w:val="18"/>
          <w:szCs w:val="18"/>
          <w:lang w:eastAsia="fr-FR"/>
        </w:rPr>
        <w:t xml:space="preserve"> lorsqu’ils ne savent pas nager, doivent être accompagnés et surveillés par un adulte responsable ; les jeunes nageurs devront être équipés de brassards. Les enfants ne doivent en aucune circonstance se retrouver seuls au bord du bassin.</w:t>
      </w:r>
    </w:p>
    <w:p w:rsidR="00C044C5" w:rsidRPr="00C044C5" w:rsidRDefault="00FC3224" w:rsidP="00F6084D">
      <w:pPr>
        <w:numPr>
          <w:ilvl w:val="0"/>
          <w:numId w:val="1"/>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C044C5">
        <w:rPr>
          <w:rFonts w:ascii="Verdana" w:eastAsia="Times New Roman" w:hAnsi="Verdana" w:cs="Times New Roman"/>
          <w:color w:val="000000"/>
          <w:sz w:val="18"/>
          <w:szCs w:val="18"/>
          <w:lang w:eastAsia="fr-FR"/>
        </w:rPr>
        <w:t>Prendre soin de bien refermer le portail derrière vous en entrant ou en sortant.</w:t>
      </w:r>
    </w:p>
    <w:p w:rsidR="00445859" w:rsidRDefault="00445859" w:rsidP="00F6084D">
      <w:pPr>
        <w:shd w:val="clear" w:color="auto" w:fill="FFFFFF"/>
        <w:spacing w:before="100" w:beforeAutospacing="1" w:after="100" w:afterAutospacing="1" w:line="336" w:lineRule="auto"/>
        <w:ind w:left="1851" w:firstLine="273"/>
        <w:jc w:val="both"/>
        <w:rPr>
          <w:rFonts w:ascii="Verdana" w:eastAsia="Times New Roman" w:hAnsi="Verdana" w:cs="Times New Roman"/>
          <w:b/>
          <w:bCs/>
          <w:color w:val="FF7E00"/>
          <w:sz w:val="27"/>
          <w:szCs w:val="27"/>
          <w:lang w:eastAsia="fr-FR"/>
        </w:rPr>
      </w:pPr>
      <w:r w:rsidRPr="00F6084D">
        <w:rPr>
          <w:rFonts w:ascii="Verdana" w:eastAsia="Times New Roman" w:hAnsi="Verdana" w:cs="Times New Roman"/>
          <w:b/>
          <w:bCs/>
          <w:color w:val="FF7E00"/>
          <w:sz w:val="27"/>
          <w:szCs w:val="27"/>
          <w:lang w:eastAsia="fr-FR"/>
        </w:rPr>
        <w:t>Malgré tout, Il est interdit</w:t>
      </w:r>
    </w:p>
    <w:p w:rsidR="00C044C5" w:rsidRPr="00F6084D" w:rsidRDefault="00C044C5" w:rsidP="00F6084D">
      <w:pPr>
        <w:shd w:val="clear" w:color="auto" w:fill="FFFFFF"/>
        <w:spacing w:before="100" w:beforeAutospacing="1" w:after="100" w:afterAutospacing="1" w:line="336" w:lineRule="auto"/>
        <w:ind w:left="1851" w:firstLine="273"/>
        <w:jc w:val="both"/>
        <w:rPr>
          <w:rFonts w:ascii="Verdana" w:eastAsia="Times New Roman" w:hAnsi="Verdana" w:cs="Times New Roman"/>
          <w:color w:val="000000"/>
          <w:sz w:val="18"/>
          <w:szCs w:val="18"/>
          <w:lang w:eastAsia="fr-FR"/>
        </w:rPr>
      </w:pP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De se baigner la nuit</w:t>
      </w:r>
      <w:r>
        <w:rPr>
          <w:rFonts w:ascii="Verdana" w:eastAsia="Times New Roman" w:hAnsi="Verdana" w:cs="Times New Roman"/>
          <w:color w:val="000000"/>
          <w:sz w:val="18"/>
          <w:szCs w:val="18"/>
          <w:lang w:eastAsia="fr-FR"/>
        </w:rPr>
        <w:t xml:space="preserve"> et en dehors des heures annoncé</w:t>
      </w:r>
      <w:r w:rsidR="000364A7">
        <w:rPr>
          <w:rFonts w:ascii="Verdana" w:eastAsia="Times New Roman" w:hAnsi="Verdana" w:cs="Times New Roman"/>
          <w:color w:val="000000"/>
          <w:sz w:val="18"/>
          <w:szCs w:val="18"/>
          <w:lang w:eastAsia="fr-FR"/>
        </w:rPr>
        <w:t>e</w:t>
      </w:r>
      <w:r>
        <w:rPr>
          <w:rFonts w:ascii="Verdana" w:eastAsia="Times New Roman" w:hAnsi="Verdana" w:cs="Times New Roman"/>
          <w:color w:val="000000"/>
          <w:sz w:val="18"/>
          <w:szCs w:val="18"/>
          <w:lang w:eastAsia="fr-FR"/>
        </w:rPr>
        <w:t>s (sauf accord préalable du propriétaire).</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 xml:space="preserve">D’utiliser l’épuisette </w:t>
      </w:r>
      <w:r w:rsidR="00F6084D">
        <w:rPr>
          <w:rFonts w:ascii="Verdana" w:eastAsia="Times New Roman" w:hAnsi="Verdana" w:cs="Times New Roman"/>
          <w:color w:val="000000"/>
          <w:sz w:val="18"/>
          <w:szCs w:val="18"/>
          <w:lang w:eastAsia="fr-FR"/>
        </w:rPr>
        <w:t xml:space="preserve">ou l’aspirateur </w:t>
      </w:r>
      <w:r w:rsidRPr="00445859">
        <w:rPr>
          <w:rFonts w:ascii="Verdana" w:eastAsia="Times New Roman" w:hAnsi="Verdana" w:cs="Times New Roman"/>
          <w:color w:val="000000"/>
          <w:sz w:val="18"/>
          <w:szCs w:val="18"/>
          <w:lang w:eastAsia="fr-FR"/>
        </w:rPr>
        <w:t>comme d’un instrument de jeu.</w:t>
      </w:r>
    </w:p>
    <w:p w:rsidR="00445859" w:rsidRPr="00445859" w:rsidRDefault="009331AE"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D’ouvrir le </w:t>
      </w:r>
      <w:proofErr w:type="spellStart"/>
      <w:r>
        <w:rPr>
          <w:rFonts w:ascii="Verdana" w:eastAsia="Times New Roman" w:hAnsi="Verdana" w:cs="Times New Roman"/>
          <w:color w:val="000000"/>
          <w:sz w:val="18"/>
          <w:szCs w:val="18"/>
          <w:lang w:eastAsia="fr-FR"/>
        </w:rPr>
        <w:t>skimmer</w:t>
      </w:r>
      <w:proofErr w:type="spellEnd"/>
      <w:r w:rsidR="00445859" w:rsidRPr="00445859">
        <w:rPr>
          <w:rFonts w:ascii="Verdana" w:eastAsia="Times New Roman" w:hAnsi="Verdana" w:cs="Times New Roman"/>
          <w:color w:val="000000"/>
          <w:sz w:val="18"/>
          <w:szCs w:val="18"/>
          <w:lang w:eastAsia="fr-FR"/>
        </w:rPr>
        <w:t>, ou de pénétrer dans le local technique</w:t>
      </w:r>
      <w:r>
        <w:rPr>
          <w:rFonts w:ascii="Verdana" w:eastAsia="Times New Roman" w:hAnsi="Verdana" w:cs="Times New Roman"/>
          <w:color w:val="000000"/>
          <w:sz w:val="18"/>
          <w:szCs w:val="18"/>
          <w:lang w:eastAsia="fr-FR"/>
        </w:rPr>
        <w:t>.</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De jeter ou pousser quelqu’un dans l’eau.</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D’utiliser du savon</w:t>
      </w:r>
      <w:r>
        <w:rPr>
          <w:rFonts w:ascii="Verdana" w:eastAsia="Times New Roman" w:hAnsi="Verdana" w:cs="Times New Roman"/>
          <w:color w:val="000000"/>
          <w:sz w:val="18"/>
          <w:szCs w:val="18"/>
          <w:lang w:eastAsia="fr-FR"/>
        </w:rPr>
        <w:t xml:space="preserve">, </w:t>
      </w:r>
      <w:r w:rsidRPr="009331AE">
        <w:rPr>
          <w:rFonts w:ascii="Verdana" w:eastAsia="Times New Roman" w:hAnsi="Verdana" w:cs="Times New Roman"/>
          <w:b/>
          <w:color w:val="FF0000"/>
          <w:sz w:val="18"/>
          <w:szCs w:val="18"/>
          <w:lang w:eastAsia="fr-FR"/>
        </w:rPr>
        <w:t>des crèmes solaires</w:t>
      </w:r>
      <w:r w:rsidRPr="00445859">
        <w:rPr>
          <w:rFonts w:ascii="Verdana" w:eastAsia="Times New Roman" w:hAnsi="Verdana" w:cs="Times New Roman"/>
          <w:color w:val="000000"/>
          <w:sz w:val="18"/>
          <w:szCs w:val="18"/>
          <w:lang w:eastAsia="fr-FR"/>
        </w:rPr>
        <w:t>ou tout autre produit similaire dans le bassin.</w:t>
      </w:r>
    </w:p>
    <w:p w:rsidR="00445859" w:rsidRPr="00445859" w:rsidRDefault="004C58C4"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De manger,</w:t>
      </w:r>
      <w:r w:rsidR="009331AE">
        <w:rPr>
          <w:rFonts w:ascii="Verdana" w:eastAsia="Times New Roman" w:hAnsi="Verdana" w:cs="Times New Roman"/>
          <w:color w:val="000000"/>
          <w:sz w:val="18"/>
          <w:szCs w:val="18"/>
          <w:lang w:eastAsia="fr-FR"/>
        </w:rPr>
        <w:t xml:space="preserve"> boire</w:t>
      </w:r>
      <w:r>
        <w:rPr>
          <w:rFonts w:ascii="Verdana" w:eastAsia="Times New Roman" w:hAnsi="Verdana" w:cs="Times New Roman"/>
          <w:color w:val="000000"/>
          <w:sz w:val="18"/>
          <w:szCs w:val="18"/>
          <w:lang w:eastAsia="fr-FR"/>
        </w:rPr>
        <w:t xml:space="preserve"> ou fumer</w:t>
      </w:r>
      <w:r w:rsidR="00C044C5">
        <w:rPr>
          <w:rFonts w:ascii="Verdana" w:eastAsia="Times New Roman" w:hAnsi="Verdana" w:cs="Times New Roman"/>
          <w:color w:val="000000"/>
          <w:sz w:val="18"/>
          <w:szCs w:val="18"/>
          <w:lang w:eastAsia="fr-FR"/>
        </w:rPr>
        <w:t xml:space="preserve"> </w:t>
      </w:r>
      <w:r w:rsidR="00445859" w:rsidRPr="00445859">
        <w:rPr>
          <w:rFonts w:ascii="Verdana" w:eastAsia="Times New Roman" w:hAnsi="Verdana" w:cs="Times New Roman"/>
          <w:color w:val="000000"/>
          <w:sz w:val="18"/>
          <w:szCs w:val="18"/>
          <w:lang w:eastAsia="fr-FR"/>
        </w:rPr>
        <w:t xml:space="preserve">au bord </w:t>
      </w:r>
      <w:r w:rsidR="009331AE">
        <w:rPr>
          <w:rFonts w:ascii="Verdana" w:eastAsia="Times New Roman" w:hAnsi="Verdana" w:cs="Times New Roman"/>
          <w:color w:val="000000"/>
          <w:sz w:val="18"/>
          <w:szCs w:val="18"/>
          <w:lang w:eastAsia="fr-FR"/>
        </w:rPr>
        <w:t xml:space="preserve">ou à l’intérieur </w:t>
      </w:r>
      <w:r w:rsidR="00445859" w:rsidRPr="00445859">
        <w:rPr>
          <w:rFonts w:ascii="Verdana" w:eastAsia="Times New Roman" w:hAnsi="Verdana" w:cs="Times New Roman"/>
          <w:color w:val="000000"/>
          <w:sz w:val="18"/>
          <w:szCs w:val="18"/>
          <w:lang w:eastAsia="fr-FR"/>
        </w:rPr>
        <w:t>du bassin.</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D’éclabousser les participants à la baignade, de sortir l’eau du bassin par quelque façon que ce soit « bombe dans l’eau » etc.</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 xml:space="preserve">De jeter des objets, des cailloux, ou </w:t>
      </w:r>
      <w:proofErr w:type="gramStart"/>
      <w:r w:rsidRPr="00445859">
        <w:rPr>
          <w:rFonts w:ascii="Verdana" w:eastAsia="Times New Roman" w:hAnsi="Verdana" w:cs="Times New Roman"/>
          <w:color w:val="000000"/>
          <w:sz w:val="18"/>
          <w:szCs w:val="18"/>
          <w:lang w:eastAsia="fr-FR"/>
        </w:rPr>
        <w:t>tout</w:t>
      </w:r>
      <w:proofErr w:type="gramEnd"/>
      <w:r w:rsidRPr="00445859">
        <w:rPr>
          <w:rFonts w:ascii="Verdana" w:eastAsia="Times New Roman" w:hAnsi="Verdana" w:cs="Times New Roman"/>
          <w:color w:val="000000"/>
          <w:sz w:val="18"/>
          <w:szCs w:val="18"/>
          <w:lang w:eastAsia="fr-FR"/>
        </w:rPr>
        <w:t xml:space="preserve"> autre chose dans l’eau.</w:t>
      </w:r>
    </w:p>
    <w:p w:rsidR="00445859" w:rsidRPr="00445859" w:rsidRDefault="00896EAD"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De courir autour du bassin, de plonger depuis le bord.</w:t>
      </w:r>
    </w:p>
    <w:p w:rsidR="00445859" w:rsidRPr="00445859" w:rsidRDefault="00F6084D"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D’uriner dans l’eau (les bébés seront obligatoirement équipés de couches spéciales).</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De crier et d’organiser des jeux violents aux abords et dans la piscine.</w:t>
      </w:r>
    </w:p>
    <w:p w:rsidR="00445859" w:rsidRPr="00445859" w:rsidRDefault="00445859" w:rsidP="00445859">
      <w:pPr>
        <w:numPr>
          <w:ilvl w:val="0"/>
          <w:numId w:val="2"/>
        </w:numPr>
        <w:shd w:val="clear" w:color="auto" w:fill="FFFFFF"/>
        <w:spacing w:before="100" w:beforeAutospacing="1" w:after="100" w:afterAutospacing="1" w:line="336" w:lineRule="auto"/>
        <w:ind w:left="795"/>
        <w:jc w:val="both"/>
        <w:rPr>
          <w:rFonts w:ascii="Verdana" w:eastAsia="Times New Roman" w:hAnsi="Verdana" w:cs="Times New Roman"/>
          <w:color w:val="000000"/>
          <w:sz w:val="18"/>
          <w:szCs w:val="18"/>
          <w:lang w:eastAsia="fr-FR"/>
        </w:rPr>
      </w:pPr>
      <w:r w:rsidRPr="00445859">
        <w:rPr>
          <w:rFonts w:ascii="Verdana" w:eastAsia="Times New Roman" w:hAnsi="Verdana" w:cs="Times New Roman"/>
          <w:color w:val="000000"/>
          <w:sz w:val="18"/>
          <w:szCs w:val="18"/>
          <w:lang w:eastAsia="fr-FR"/>
        </w:rPr>
        <w:t>D’encombr</w:t>
      </w:r>
      <w:r w:rsidR="000364A7">
        <w:rPr>
          <w:rFonts w:ascii="Verdana" w:eastAsia="Times New Roman" w:hAnsi="Verdana" w:cs="Times New Roman"/>
          <w:color w:val="000000"/>
          <w:sz w:val="18"/>
          <w:szCs w:val="18"/>
          <w:lang w:eastAsia="fr-FR"/>
        </w:rPr>
        <w:t xml:space="preserve">er la piscine d’objets </w:t>
      </w:r>
      <w:r w:rsidR="009331AE">
        <w:rPr>
          <w:rFonts w:ascii="Verdana" w:eastAsia="Times New Roman" w:hAnsi="Verdana" w:cs="Times New Roman"/>
          <w:color w:val="000000"/>
          <w:sz w:val="18"/>
          <w:szCs w:val="18"/>
          <w:lang w:eastAsia="fr-FR"/>
        </w:rPr>
        <w:t>gonflab</w:t>
      </w:r>
      <w:r w:rsidR="00122B4C">
        <w:rPr>
          <w:rFonts w:ascii="Verdana" w:eastAsia="Times New Roman" w:hAnsi="Verdana" w:cs="Times New Roman"/>
          <w:color w:val="000000"/>
          <w:sz w:val="18"/>
          <w:szCs w:val="18"/>
          <w:lang w:eastAsia="fr-FR"/>
        </w:rPr>
        <w:t>le</w:t>
      </w:r>
      <w:r w:rsidR="000364A7">
        <w:rPr>
          <w:rFonts w:ascii="Verdana" w:eastAsia="Times New Roman" w:hAnsi="Verdana" w:cs="Times New Roman"/>
          <w:color w:val="000000"/>
          <w:sz w:val="18"/>
          <w:szCs w:val="18"/>
          <w:lang w:eastAsia="fr-FR"/>
        </w:rPr>
        <w:t>s</w:t>
      </w:r>
      <w:bookmarkStart w:id="0" w:name="_GoBack"/>
      <w:bookmarkEnd w:id="0"/>
      <w:r w:rsidR="00122B4C">
        <w:rPr>
          <w:rFonts w:ascii="Verdana" w:eastAsia="Times New Roman" w:hAnsi="Verdana" w:cs="Times New Roman"/>
          <w:color w:val="000000"/>
          <w:sz w:val="18"/>
          <w:szCs w:val="18"/>
          <w:lang w:eastAsia="fr-FR"/>
        </w:rPr>
        <w:t xml:space="preserve"> imposants.</w:t>
      </w:r>
    </w:p>
    <w:tbl>
      <w:tblPr>
        <w:tblW w:w="0" w:type="auto"/>
        <w:tblBorders>
          <w:top w:val="single" w:sz="6" w:space="0" w:color="408000"/>
          <w:left w:val="single" w:sz="6" w:space="0" w:color="408000"/>
          <w:bottom w:val="single" w:sz="6" w:space="0" w:color="408000"/>
          <w:right w:val="single" w:sz="6" w:space="0" w:color="408000"/>
        </w:tblBorders>
        <w:tblCellMar>
          <w:top w:w="15" w:type="dxa"/>
          <w:left w:w="15" w:type="dxa"/>
          <w:bottom w:w="15" w:type="dxa"/>
          <w:right w:w="15" w:type="dxa"/>
        </w:tblCellMar>
        <w:tblLook w:val="04A0"/>
      </w:tblPr>
      <w:tblGrid>
        <w:gridCol w:w="11262"/>
      </w:tblGrid>
      <w:tr w:rsidR="00445859" w:rsidRPr="00445859" w:rsidTr="00445859">
        <w:tc>
          <w:tcPr>
            <w:tcW w:w="0" w:type="auto"/>
            <w:tcBorders>
              <w:top w:val="single" w:sz="6" w:space="0" w:color="408000"/>
              <w:left w:val="single" w:sz="6" w:space="0" w:color="408000"/>
              <w:bottom w:val="single" w:sz="6" w:space="0" w:color="408000"/>
              <w:right w:val="single" w:sz="6" w:space="0" w:color="408000"/>
            </w:tcBorders>
            <w:tcMar>
              <w:top w:w="75" w:type="dxa"/>
              <w:left w:w="75" w:type="dxa"/>
              <w:bottom w:w="75" w:type="dxa"/>
              <w:right w:w="75" w:type="dxa"/>
            </w:tcMar>
            <w:vAlign w:val="center"/>
            <w:hideMark/>
          </w:tcPr>
          <w:p w:rsidR="00C044C5" w:rsidRPr="00C044C5" w:rsidRDefault="00C044C5" w:rsidP="00445859">
            <w:pPr>
              <w:spacing w:before="75" w:after="300" w:line="240" w:lineRule="auto"/>
              <w:rPr>
                <w:rFonts w:ascii="Verdana" w:eastAsia="Times New Roman" w:hAnsi="Verdana" w:cs="Times New Roman"/>
                <w:sz w:val="24"/>
                <w:szCs w:val="24"/>
                <w:lang w:eastAsia="fr-FR"/>
              </w:rPr>
            </w:pPr>
          </w:p>
          <w:p w:rsidR="00445859" w:rsidRPr="00C044C5" w:rsidRDefault="00445859" w:rsidP="00445859">
            <w:pPr>
              <w:spacing w:before="75" w:after="300" w:line="240" w:lineRule="auto"/>
              <w:rPr>
                <w:rFonts w:ascii="Verdana" w:eastAsia="Times New Roman" w:hAnsi="Verdana" w:cs="Times New Roman"/>
                <w:sz w:val="24"/>
                <w:szCs w:val="24"/>
                <w:lang w:eastAsia="fr-FR"/>
              </w:rPr>
            </w:pPr>
            <w:r w:rsidRPr="00C044C5">
              <w:rPr>
                <w:rFonts w:ascii="Verdana" w:eastAsia="Times New Roman" w:hAnsi="Verdana" w:cs="Times New Roman"/>
                <w:sz w:val="24"/>
                <w:szCs w:val="24"/>
                <w:lang w:eastAsia="fr-FR"/>
              </w:rPr>
              <w:t>Le mobilier de jardin à disposition autour de la piscine est sous la responsabilité des utilisateurs qui devront prendre toutes dispositions et précautions afin de le conserver en bon état.</w:t>
            </w:r>
          </w:p>
        </w:tc>
      </w:tr>
    </w:tbl>
    <w:p w:rsidR="0068255F" w:rsidRDefault="0068255F" w:rsidP="00FC3224"/>
    <w:sectPr w:rsidR="0068255F" w:rsidSect="00480133">
      <w:pgSz w:w="11906" w:h="16838" w:code="9"/>
      <w:pgMar w:top="425" w:right="397" w:bottom="170"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344"/>
    <w:multiLevelType w:val="multilevel"/>
    <w:tmpl w:val="997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57603"/>
    <w:multiLevelType w:val="multilevel"/>
    <w:tmpl w:val="5BF8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45859"/>
    <w:rsid w:val="000364A7"/>
    <w:rsid w:val="00122B4C"/>
    <w:rsid w:val="00445859"/>
    <w:rsid w:val="00480133"/>
    <w:rsid w:val="004C58C4"/>
    <w:rsid w:val="0068255F"/>
    <w:rsid w:val="00896EAD"/>
    <w:rsid w:val="009331AE"/>
    <w:rsid w:val="0095254C"/>
    <w:rsid w:val="009C556D"/>
    <w:rsid w:val="00C044C5"/>
    <w:rsid w:val="00F14C1E"/>
    <w:rsid w:val="00F6084D"/>
    <w:rsid w:val="00FC32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style>
  <w:style w:type="paragraph" w:styleId="Titre3">
    <w:name w:val="heading 3"/>
    <w:basedOn w:val="Normal"/>
    <w:link w:val="Titre3Car"/>
    <w:uiPriority w:val="9"/>
    <w:qFormat/>
    <w:rsid w:val="004458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5859"/>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445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859"/>
    <w:rPr>
      <w:rFonts w:ascii="Tahoma" w:hAnsi="Tahoma" w:cs="Tahoma"/>
      <w:sz w:val="16"/>
      <w:szCs w:val="16"/>
    </w:rPr>
  </w:style>
  <w:style w:type="paragraph" w:styleId="Sansinterligne">
    <w:name w:val="No Spacing"/>
    <w:uiPriority w:val="1"/>
    <w:qFormat/>
    <w:rsid w:val="00FC32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458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5859"/>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4458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859"/>
    <w:rPr>
      <w:rFonts w:ascii="Tahoma" w:hAnsi="Tahoma" w:cs="Tahoma"/>
      <w:sz w:val="16"/>
      <w:szCs w:val="16"/>
    </w:rPr>
  </w:style>
  <w:style w:type="paragraph" w:styleId="Sansinterligne">
    <w:name w:val="No Spacing"/>
    <w:uiPriority w:val="1"/>
    <w:qFormat/>
    <w:rsid w:val="00FC322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0518693">
      <w:bodyDiv w:val="1"/>
      <w:marLeft w:val="0"/>
      <w:marRight w:val="0"/>
      <w:marTop w:val="0"/>
      <w:marBottom w:val="0"/>
      <w:divBdr>
        <w:top w:val="none" w:sz="0" w:space="0" w:color="auto"/>
        <w:left w:val="none" w:sz="0" w:space="0" w:color="auto"/>
        <w:bottom w:val="none" w:sz="0" w:space="0" w:color="auto"/>
        <w:right w:val="none" w:sz="0" w:space="0" w:color="auto"/>
      </w:divBdr>
      <w:divsChild>
        <w:div w:id="298800656">
          <w:marLeft w:val="0"/>
          <w:marRight w:val="0"/>
          <w:marTop w:val="0"/>
          <w:marBottom w:val="0"/>
          <w:divBdr>
            <w:top w:val="none" w:sz="0" w:space="0" w:color="auto"/>
            <w:left w:val="none" w:sz="0" w:space="0" w:color="auto"/>
            <w:bottom w:val="none" w:sz="0" w:space="0" w:color="auto"/>
            <w:right w:val="none" w:sz="0" w:space="0" w:color="auto"/>
          </w:divBdr>
          <w:divsChild>
            <w:div w:id="301808651">
              <w:marLeft w:val="0"/>
              <w:marRight w:val="0"/>
              <w:marTop w:val="0"/>
              <w:marBottom w:val="0"/>
              <w:divBdr>
                <w:top w:val="none" w:sz="0" w:space="0" w:color="auto"/>
                <w:left w:val="none" w:sz="0" w:space="0" w:color="auto"/>
                <w:bottom w:val="none" w:sz="0" w:space="0" w:color="auto"/>
                <w:right w:val="none" w:sz="0" w:space="0" w:color="auto"/>
              </w:divBdr>
              <w:divsChild>
                <w:div w:id="1630279865">
                  <w:marLeft w:val="0"/>
                  <w:marRight w:val="0"/>
                  <w:marTop w:val="0"/>
                  <w:marBottom w:val="0"/>
                  <w:divBdr>
                    <w:top w:val="none" w:sz="0" w:space="0" w:color="auto"/>
                    <w:left w:val="none" w:sz="0" w:space="0" w:color="auto"/>
                    <w:bottom w:val="none" w:sz="0" w:space="0" w:color="auto"/>
                    <w:right w:val="none" w:sz="0" w:space="0" w:color="auto"/>
                  </w:divBdr>
                  <w:divsChild>
                    <w:div w:id="751708479">
                      <w:marLeft w:val="0"/>
                      <w:marRight w:val="0"/>
                      <w:marTop w:val="375"/>
                      <w:marBottom w:val="150"/>
                      <w:divBdr>
                        <w:top w:val="none" w:sz="0" w:space="0" w:color="auto"/>
                        <w:left w:val="none" w:sz="0" w:space="0" w:color="auto"/>
                        <w:bottom w:val="none" w:sz="0" w:space="0" w:color="auto"/>
                        <w:right w:val="none" w:sz="0" w:space="0" w:color="auto"/>
                      </w:divBdr>
                      <w:divsChild>
                        <w:div w:id="1970285602">
                          <w:marLeft w:val="0"/>
                          <w:marRight w:val="0"/>
                          <w:marTop w:val="750"/>
                          <w:marBottom w:val="0"/>
                          <w:divBdr>
                            <w:top w:val="none" w:sz="0" w:space="0" w:color="auto"/>
                            <w:left w:val="none" w:sz="0" w:space="0" w:color="auto"/>
                            <w:bottom w:val="none" w:sz="0" w:space="0" w:color="auto"/>
                            <w:right w:val="none" w:sz="0" w:space="0" w:color="auto"/>
                          </w:divBdr>
                          <w:divsChild>
                            <w:div w:id="169874890">
                              <w:marLeft w:val="0"/>
                              <w:marRight w:val="0"/>
                              <w:marTop w:val="0"/>
                              <w:marBottom w:val="0"/>
                              <w:divBdr>
                                <w:top w:val="single" w:sz="6" w:space="0" w:color="DFDFDF"/>
                                <w:left w:val="single" w:sz="6" w:space="0" w:color="DFDFDF"/>
                                <w:bottom w:val="single" w:sz="6" w:space="0" w:color="DFDFDF"/>
                                <w:right w:val="single" w:sz="6" w:space="0" w:color="DFDFDF"/>
                              </w:divBdr>
                              <w:divsChild>
                                <w:div w:id="1759251767">
                                  <w:marLeft w:val="75"/>
                                  <w:marRight w:val="75"/>
                                  <w:marTop w:val="0"/>
                                  <w:marBottom w:val="0"/>
                                  <w:divBdr>
                                    <w:top w:val="none" w:sz="0" w:space="0" w:color="auto"/>
                                    <w:left w:val="none" w:sz="0" w:space="0" w:color="auto"/>
                                    <w:bottom w:val="none" w:sz="0" w:space="0" w:color="auto"/>
                                    <w:right w:val="none" w:sz="0" w:space="0" w:color="auto"/>
                                  </w:divBdr>
                                  <w:divsChild>
                                    <w:div w:id="813528786">
                                      <w:marLeft w:val="0"/>
                                      <w:marRight w:val="0"/>
                                      <w:marTop w:val="0"/>
                                      <w:marBottom w:val="0"/>
                                      <w:divBdr>
                                        <w:top w:val="none" w:sz="0" w:space="0" w:color="auto"/>
                                        <w:left w:val="none" w:sz="0" w:space="0" w:color="auto"/>
                                        <w:bottom w:val="none" w:sz="0" w:space="0" w:color="auto"/>
                                        <w:right w:val="none" w:sz="0" w:space="0" w:color="auto"/>
                                      </w:divBdr>
                                    </w:div>
                                    <w:div w:id="20402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Gwada</dc:creator>
  <cp:lastModifiedBy>Perso</cp:lastModifiedBy>
  <cp:revision>11</cp:revision>
  <dcterms:created xsi:type="dcterms:W3CDTF">2015-01-14T15:26:00Z</dcterms:created>
  <dcterms:modified xsi:type="dcterms:W3CDTF">2017-12-15T11:15:00Z</dcterms:modified>
</cp:coreProperties>
</file>